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072" w:rsidRDefault="002D08A8" w:rsidP="002D08A8">
      <w:pPr>
        <w:jc w:val="center"/>
        <w:rPr>
          <w:rFonts w:ascii="PT Astra Serif" w:hAnsi="PT Astra Serif"/>
          <w:bCs/>
          <w:color w:val="22272F"/>
          <w:sz w:val="28"/>
          <w:szCs w:val="28"/>
          <w:shd w:val="clear" w:color="auto" w:fill="FFFFFF"/>
        </w:rPr>
      </w:pPr>
      <w:r w:rsidRPr="002D08A8">
        <w:rPr>
          <w:rFonts w:ascii="PT Astra Serif" w:hAnsi="PT Astra Serif"/>
          <w:sz w:val="28"/>
          <w:szCs w:val="28"/>
        </w:rPr>
        <w:t xml:space="preserve">Обращение с </w:t>
      </w:r>
      <w:r>
        <w:rPr>
          <w:rFonts w:ascii="PT Astra Serif" w:hAnsi="PT Astra Serif"/>
          <w:sz w:val="28"/>
          <w:szCs w:val="28"/>
        </w:rPr>
        <w:t>отходами 1 класса опасности (</w:t>
      </w:r>
      <w:r w:rsidRPr="002D08A8">
        <w:rPr>
          <w:rFonts w:ascii="PT Astra Serif" w:hAnsi="PT Astra Serif"/>
          <w:bCs/>
          <w:color w:val="22272F"/>
          <w:sz w:val="28"/>
          <w:szCs w:val="28"/>
          <w:shd w:val="clear" w:color="auto" w:fill="FFFFFF"/>
        </w:rPr>
        <w:t>отработанные ртутьсодержащие лампы</w:t>
      </w:r>
      <w:r>
        <w:rPr>
          <w:rFonts w:ascii="PT Astra Serif" w:hAnsi="PT Astra Serif"/>
          <w:bCs/>
          <w:color w:val="22272F"/>
          <w:sz w:val="28"/>
          <w:szCs w:val="28"/>
          <w:shd w:val="clear" w:color="auto" w:fill="FFFFFF"/>
        </w:rPr>
        <w:t>)</w:t>
      </w:r>
    </w:p>
    <w:p w:rsidR="002D08A8" w:rsidRPr="002D08A8" w:rsidRDefault="002D08A8" w:rsidP="00C263FB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044ED4" w:rsidRDefault="00044ED4" w:rsidP="00C263F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A62B1">
        <w:rPr>
          <w:rFonts w:ascii="PT Astra Serif" w:hAnsi="PT Astra Serif"/>
          <w:sz w:val="28"/>
          <w:szCs w:val="28"/>
        </w:rPr>
        <w:t xml:space="preserve">Упакованные отработанные и/или бракованные ртутьсодержащие лампы накапливаются </w:t>
      </w:r>
      <w:r w:rsidRPr="00DA62B1">
        <w:rPr>
          <w:rFonts w:ascii="PT Astra Serif" w:hAnsi="PT Astra Serif"/>
          <w:color w:val="22272F"/>
          <w:sz w:val="28"/>
          <w:szCs w:val="28"/>
        </w:rPr>
        <w:t xml:space="preserve">отдельно от других видов отходов на контейнерных площадках по адресам: город </w:t>
      </w:r>
      <w:proofErr w:type="spellStart"/>
      <w:r w:rsidRPr="00DA62B1">
        <w:rPr>
          <w:rFonts w:ascii="PT Astra Serif" w:hAnsi="PT Astra Serif"/>
          <w:color w:val="22272F"/>
          <w:sz w:val="28"/>
          <w:szCs w:val="28"/>
        </w:rPr>
        <w:t>Югорск</w:t>
      </w:r>
      <w:proofErr w:type="spellEnd"/>
      <w:r w:rsidRPr="00DA62B1">
        <w:rPr>
          <w:rFonts w:ascii="PT Astra Serif" w:hAnsi="PT Astra Serif"/>
          <w:color w:val="22272F"/>
          <w:sz w:val="28"/>
          <w:szCs w:val="28"/>
        </w:rPr>
        <w:t xml:space="preserve">,  ул. Газовиков/Промышленная  и </w:t>
      </w:r>
      <w:r>
        <w:rPr>
          <w:rFonts w:ascii="PT Astra Serif" w:hAnsi="PT Astra Serif"/>
          <w:color w:val="22272F"/>
          <w:sz w:val="28"/>
          <w:szCs w:val="28"/>
        </w:rPr>
        <w:t xml:space="preserve">                 </w:t>
      </w:r>
      <w:r w:rsidRPr="00DA62B1">
        <w:rPr>
          <w:rFonts w:ascii="PT Astra Serif" w:hAnsi="PT Astra Serif"/>
          <w:color w:val="22272F"/>
          <w:sz w:val="28"/>
          <w:szCs w:val="28"/>
        </w:rPr>
        <w:t>ул. Кольцевая, 1 «Г»</w:t>
      </w:r>
      <w:r w:rsidRPr="00DA62B1">
        <w:rPr>
          <w:rFonts w:ascii="PT Astra Serif" w:hAnsi="PT Astra Serif"/>
          <w:sz w:val="28"/>
          <w:szCs w:val="28"/>
        </w:rPr>
        <w:t xml:space="preserve">. </w:t>
      </w:r>
    </w:p>
    <w:p w:rsidR="00044ED4" w:rsidRDefault="002D08A8" w:rsidP="00044ED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ar-SA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В соответствии с пунктом 218 </w:t>
      </w:r>
      <w:r w:rsidRPr="002D08A8">
        <w:rPr>
          <w:rFonts w:ascii="PT Astra Serif" w:eastAsia="Times New Roman" w:hAnsi="PT Astra Serif" w:cs="Times New Roman"/>
          <w:sz w:val="28"/>
          <w:szCs w:val="28"/>
          <w:lang w:eastAsia="ar-SA"/>
        </w:rPr>
        <w:t>СанПиН 2.1.3684-21 «Санитарно-эпидемиологические требования к содержанию  территорий городских и сельских поселений, к водным объектам, питьевой воде и питьевому водоснабжению, атмосферному воздуху, почвам, 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</w:t>
      </w:r>
      <w:r w:rsidR="00C263FB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, утвержденных </w:t>
      </w:r>
      <w:r w:rsidRPr="002D08A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C263FB" w:rsidRPr="00C263FB">
        <w:rPr>
          <w:rFonts w:ascii="PT Astra Serif" w:eastAsia="Times New Roman" w:hAnsi="PT Astra Serif" w:cs="Times New Roman"/>
          <w:sz w:val="28"/>
          <w:szCs w:val="28"/>
          <w:lang w:eastAsia="ar-SA"/>
        </w:rPr>
        <w:t>Постановление</w:t>
      </w:r>
      <w:r w:rsidR="00C263FB">
        <w:rPr>
          <w:rFonts w:ascii="PT Astra Serif" w:eastAsia="Times New Roman" w:hAnsi="PT Astra Serif" w:cs="Times New Roman"/>
          <w:sz w:val="28"/>
          <w:szCs w:val="28"/>
          <w:lang w:eastAsia="ar-SA"/>
        </w:rPr>
        <w:t>м</w:t>
      </w:r>
      <w:r w:rsidR="00C263FB" w:rsidRPr="00C263FB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Главного государственного санитарного врача РФ от 28</w:t>
      </w:r>
      <w:r w:rsidR="00C263FB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.01. </w:t>
      </w:r>
      <w:r w:rsidR="00C263FB" w:rsidRPr="00C263FB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2021 г. </w:t>
      </w:r>
      <w:r w:rsidR="00C263FB">
        <w:rPr>
          <w:rFonts w:ascii="PT Astra Serif" w:eastAsia="Times New Roman" w:hAnsi="PT Astra Serif" w:cs="Times New Roman"/>
          <w:sz w:val="28"/>
          <w:szCs w:val="28"/>
          <w:lang w:eastAsia="ar-SA"/>
        </w:rPr>
        <w:t>№</w:t>
      </w:r>
      <w:r w:rsidR="00C263FB" w:rsidRPr="00C263FB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3</w:t>
      </w:r>
      <w:r w:rsidR="00C263FB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, </w:t>
      </w:r>
      <w:r w:rsidR="00BA478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отходы 1 класс </w:t>
      </w:r>
      <w:r w:rsidRPr="002D08A8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опасности </w:t>
      </w:r>
      <w:r w:rsidR="00BA478F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накапливаются</w:t>
      </w:r>
      <w:r w:rsidRPr="002D08A8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 исключительно в герметичных</w:t>
      </w:r>
      <w:proofErr w:type="gramEnd"/>
      <w:r w:rsidRPr="002D08A8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 оборотных (сменных) </w:t>
      </w:r>
      <w:proofErr w:type="gramStart"/>
      <w:r w:rsidRPr="002D08A8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емкостях</w:t>
      </w:r>
      <w:proofErr w:type="gramEnd"/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 (контейнерах)</w:t>
      </w:r>
      <w:r w:rsidRPr="002D08A8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ar-SA"/>
        </w:rPr>
        <w:t>.</w:t>
      </w:r>
    </w:p>
    <w:p w:rsidR="00044ED4" w:rsidRPr="00044ED4" w:rsidRDefault="00C263FB" w:rsidP="00044ED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ar-SA"/>
        </w:rPr>
      </w:pPr>
      <w:proofErr w:type="gramStart"/>
      <w:r w:rsidRPr="00C263FB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ar-SA"/>
        </w:rPr>
        <w:t xml:space="preserve">В соответствии с </w:t>
      </w:r>
      <w:r w:rsidRPr="00C263FB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Правилами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среде"</w:t>
      </w: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, утвержденными Постановлением Правительства Росс</w:t>
      </w:r>
      <w:r w:rsidR="00044ED4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ийской Федерации от 2</w:t>
      </w: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8.12.2020 № 2314</w:t>
      </w:r>
      <w:r w:rsidR="00044ED4" w:rsidRPr="00044ED4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, н</w:t>
      </w:r>
      <w:r w:rsidR="00044ED4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акопление </w:t>
      </w:r>
      <w:r w:rsidR="00044ED4" w:rsidRPr="00044ED4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неповрежденных отработанных ртутьсодержащих ламп производится в индивидуальной и транспортной упаковках, обеспечивающих сохранность отработанных</w:t>
      </w:r>
      <w:proofErr w:type="gramEnd"/>
      <w:r w:rsidR="00044ED4" w:rsidRPr="00044ED4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 ртутьсодержащих ламп. Допускается использовать для накопления отработанных ртутьсодержащих ламп упаковку от новых ламп в целях исключения возможности повреждения таких ламп.</w:t>
      </w:r>
      <w:r w:rsidR="00044ED4" w:rsidRPr="00044ED4">
        <w:rPr>
          <w:color w:val="22272F"/>
          <w:sz w:val="23"/>
          <w:szCs w:val="23"/>
        </w:rPr>
        <w:t xml:space="preserve"> </w:t>
      </w:r>
      <w:r w:rsidR="00044ED4">
        <w:rPr>
          <w:color w:val="22272F"/>
          <w:sz w:val="23"/>
          <w:szCs w:val="23"/>
        </w:rPr>
        <w:t xml:space="preserve">                                               </w:t>
      </w:r>
      <w:r w:rsidR="00044ED4" w:rsidRPr="00044ED4">
        <w:rPr>
          <w:rFonts w:ascii="PT Astra Serif" w:hAnsi="PT Astra Serif"/>
          <w:color w:val="000000" w:themeColor="text1"/>
          <w:sz w:val="28"/>
          <w:szCs w:val="28"/>
        </w:rPr>
        <w:t>Накопление поврежденных отработанных ртутьсодержащих ламп производится в герметичной транспортной упаковке, исключающей загрязнение окружающей среды и причинение вреда жизни и здоровью человека.</w:t>
      </w:r>
    </w:p>
    <w:p w:rsidR="00E16385" w:rsidRDefault="00044ED4" w:rsidP="00C263FB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По мере накопления опасных </w:t>
      </w:r>
      <w:r w:rsidRPr="00E16385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отходов</w:t>
      </w:r>
      <w:r w:rsidRPr="00E16385">
        <w:rPr>
          <w:color w:val="000000" w:themeColor="text1"/>
          <w:sz w:val="23"/>
          <w:szCs w:val="23"/>
          <w:shd w:val="clear" w:color="auto" w:fill="FFFFFF"/>
        </w:rPr>
        <w:t xml:space="preserve"> </w:t>
      </w:r>
      <w:r w:rsidR="00E16385" w:rsidRPr="00E16385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т</w:t>
      </w:r>
      <w:r w:rsidRPr="00E16385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ранспортирование отработанных ртутьсодержащих ламп осуществляется </w:t>
      </w:r>
      <w:r w:rsidR="00E16385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Федеральным  экологическим оператором (</w:t>
      </w:r>
      <w:proofErr w:type="spellStart"/>
      <w:r w:rsidR="00E16385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Росатом</w:t>
      </w:r>
      <w:proofErr w:type="spellEnd"/>
      <w:r w:rsidR="00E16385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).</w:t>
      </w:r>
    </w:p>
    <w:p w:rsidR="002D08A8" w:rsidRPr="00E16385" w:rsidRDefault="00E16385" w:rsidP="00E16385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ab/>
      </w:r>
      <w:bookmarkStart w:id="0" w:name="_GoBack"/>
      <w:bookmarkEnd w:id="0"/>
      <w:r>
        <w:rPr>
          <w:rFonts w:ascii="PT Astra Serif" w:hAnsi="PT Astra Serif"/>
          <w:sz w:val="28"/>
          <w:szCs w:val="28"/>
        </w:rPr>
        <w:t xml:space="preserve"> </w:t>
      </w:r>
    </w:p>
    <w:sectPr w:rsidR="002D08A8" w:rsidRPr="00E16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0BE"/>
    <w:rsid w:val="00044ED4"/>
    <w:rsid w:val="002D08A8"/>
    <w:rsid w:val="00981394"/>
    <w:rsid w:val="00BA478F"/>
    <w:rsid w:val="00C263FB"/>
    <w:rsid w:val="00C720BE"/>
    <w:rsid w:val="00DD3072"/>
    <w:rsid w:val="00E1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263FB"/>
    <w:rPr>
      <w:i/>
      <w:iCs/>
    </w:rPr>
  </w:style>
  <w:style w:type="paragraph" w:customStyle="1" w:styleId="s1">
    <w:name w:val="s_1"/>
    <w:basedOn w:val="a"/>
    <w:rsid w:val="00044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44ED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263FB"/>
    <w:rPr>
      <w:i/>
      <w:iCs/>
    </w:rPr>
  </w:style>
  <w:style w:type="paragraph" w:customStyle="1" w:styleId="s1">
    <w:name w:val="s_1"/>
    <w:basedOn w:val="a"/>
    <w:rsid w:val="00044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44E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8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Козаченко Оксана Владимировна</dc:creator>
  <cp:keywords/>
  <dc:description/>
  <cp:lastModifiedBy>Козаченко Оксана Владимировна</cp:lastModifiedBy>
  <cp:revision>6</cp:revision>
  <dcterms:created xsi:type="dcterms:W3CDTF">2024-02-26T06:38:00Z</dcterms:created>
  <dcterms:modified xsi:type="dcterms:W3CDTF">2025-01-27T06:53:00Z</dcterms:modified>
</cp:coreProperties>
</file>